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D0" w:rsidRPr="009105D0" w:rsidRDefault="009105D0" w:rsidP="009105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EEB7E"/>
          <w:sz w:val="22"/>
          <w:szCs w:val="22"/>
        </w:rPr>
      </w:pPr>
      <w:r w:rsidRPr="009105D0">
        <w:rPr>
          <w:rFonts w:ascii="Arial" w:hAnsi="Arial" w:cs="Arial"/>
          <w:b/>
          <w:bCs/>
          <w:color w:val="3EEB7E"/>
          <w:sz w:val="22"/>
          <w:szCs w:val="22"/>
        </w:rPr>
        <w:t xml:space="preserve">Protocol de </w:t>
      </w:r>
      <w:proofErr w:type="spellStart"/>
      <w:r w:rsidRPr="009105D0">
        <w:rPr>
          <w:rFonts w:ascii="Arial" w:hAnsi="Arial" w:cs="Arial"/>
          <w:b/>
          <w:bCs/>
          <w:color w:val="3EEB7E"/>
          <w:sz w:val="22"/>
          <w:szCs w:val="22"/>
        </w:rPr>
        <w:t>sanació</w:t>
      </w:r>
      <w:proofErr w:type="spellEnd"/>
      <w:r w:rsidRPr="009105D0">
        <w:rPr>
          <w:rFonts w:ascii="Arial" w:hAnsi="Arial" w:cs="Arial"/>
          <w:b/>
          <w:bCs/>
          <w:color w:val="3EEB7E"/>
          <w:sz w:val="22"/>
          <w:szCs w:val="22"/>
        </w:rPr>
        <w:t xml:space="preserve"> de </w:t>
      </w:r>
      <w:proofErr w:type="spellStart"/>
      <w:r w:rsidRPr="009105D0">
        <w:rPr>
          <w:rFonts w:ascii="Arial" w:hAnsi="Arial" w:cs="Arial"/>
          <w:b/>
          <w:bCs/>
          <w:color w:val="3EEB7E"/>
          <w:sz w:val="22"/>
          <w:szCs w:val="22"/>
        </w:rPr>
        <w:t>coronavirus</w:t>
      </w:r>
      <w:proofErr w:type="spellEnd"/>
      <w:r w:rsidRPr="009105D0">
        <w:rPr>
          <w:rFonts w:ascii="Arial" w:hAnsi="Arial" w:cs="Arial"/>
          <w:b/>
          <w:bCs/>
          <w:color w:val="3EEB7E"/>
          <w:sz w:val="22"/>
          <w:szCs w:val="22"/>
        </w:rPr>
        <w:t xml:space="preserve"> </w:t>
      </w:r>
      <w:r w:rsidR="00CF35EA">
        <w:rPr>
          <w:rFonts w:ascii="Arial" w:hAnsi="Arial" w:cs="Arial"/>
          <w:b/>
          <w:bCs/>
          <w:color w:val="3EEB7E"/>
          <w:sz w:val="22"/>
          <w:szCs w:val="22"/>
        </w:rPr>
        <w:t xml:space="preserve">(adaptació versió </w:t>
      </w:r>
      <w:proofErr w:type="spellStart"/>
      <w:r w:rsidRPr="009105D0">
        <w:rPr>
          <w:rFonts w:ascii="Arial" w:hAnsi="Arial" w:cs="Arial"/>
          <w:b/>
          <w:bCs/>
          <w:color w:val="3EEB7E"/>
          <w:sz w:val="22"/>
          <w:szCs w:val="22"/>
        </w:rPr>
        <w:t>Master</w:t>
      </w:r>
      <w:proofErr w:type="spellEnd"/>
      <w:r w:rsidRPr="009105D0">
        <w:rPr>
          <w:rFonts w:ascii="Arial" w:hAnsi="Arial" w:cs="Arial"/>
          <w:b/>
          <w:bCs/>
          <w:color w:val="3EEB7E"/>
          <w:sz w:val="22"/>
          <w:szCs w:val="22"/>
        </w:rPr>
        <w:t xml:space="preserve"> </w:t>
      </w:r>
      <w:proofErr w:type="spellStart"/>
      <w:r w:rsidRPr="009105D0">
        <w:rPr>
          <w:rFonts w:ascii="Arial" w:hAnsi="Arial" w:cs="Arial"/>
          <w:b/>
          <w:bCs/>
          <w:color w:val="3EEB7E"/>
          <w:sz w:val="22"/>
          <w:szCs w:val="22"/>
        </w:rPr>
        <w:t>Hector</w:t>
      </w:r>
      <w:proofErr w:type="spellEnd"/>
      <w:r w:rsidRPr="009105D0">
        <w:rPr>
          <w:rFonts w:ascii="Arial" w:hAnsi="Arial" w:cs="Arial"/>
          <w:b/>
          <w:bCs/>
          <w:color w:val="3EEB7E"/>
          <w:sz w:val="22"/>
          <w:szCs w:val="22"/>
        </w:rPr>
        <w:t xml:space="preserve"> Ramos agost 2020</w:t>
      </w:r>
      <w:r w:rsidR="00CF35EA">
        <w:rPr>
          <w:rFonts w:ascii="Arial" w:hAnsi="Arial" w:cs="Arial"/>
          <w:b/>
          <w:bCs/>
          <w:color w:val="3EEB7E"/>
          <w:sz w:val="22"/>
          <w:szCs w:val="22"/>
        </w:rPr>
        <w:t>)</w:t>
      </w:r>
    </w:p>
    <w:p w:rsidR="009105D0" w:rsidRPr="009105D0" w:rsidRDefault="009105D0" w:rsidP="009105D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EEB7E"/>
          <w:sz w:val="22"/>
          <w:szCs w:val="22"/>
        </w:rPr>
      </w:pPr>
    </w:p>
    <w:p w:rsidR="009105D0" w:rsidRPr="009D11D5" w:rsidRDefault="009105D0" w:rsidP="009105D0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9D11D5">
        <w:rPr>
          <w:rFonts w:asciiTheme="minorHAnsi" w:hAnsiTheme="minorHAnsi" w:cstheme="minorHAnsi"/>
          <w:u w:val="single"/>
        </w:rPr>
        <w:t xml:space="preserve">Protocol de </w:t>
      </w:r>
      <w:proofErr w:type="spellStart"/>
      <w:r w:rsidRPr="009D11D5">
        <w:rPr>
          <w:rFonts w:asciiTheme="minorHAnsi" w:hAnsiTheme="minorHAnsi" w:cstheme="minorHAnsi"/>
          <w:u w:val="single"/>
        </w:rPr>
        <w:t>sanació</w:t>
      </w:r>
      <w:proofErr w:type="spellEnd"/>
      <w:r w:rsidRPr="009D11D5">
        <w:rPr>
          <w:rFonts w:asciiTheme="minorHAnsi" w:hAnsiTheme="minorHAnsi" w:cstheme="minorHAnsi"/>
          <w:u w:val="single"/>
        </w:rPr>
        <w:t xml:space="preserve"> per millorar els sistemes immunitaris i de defensa</w:t>
      </w:r>
    </w:p>
    <w:p w:rsidR="00F04976" w:rsidRPr="009D11D5" w:rsidRDefault="00F04976">
      <w:pPr>
        <w:rPr>
          <w:rFonts w:cstheme="minorHAnsi"/>
          <w:sz w:val="24"/>
          <w:szCs w:val="24"/>
        </w:rPr>
      </w:pPr>
    </w:p>
    <w:p w:rsidR="009105D0" w:rsidRPr="009D11D5" w:rsidRDefault="009105D0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1) Escombrada general. </w:t>
      </w:r>
      <w:r w:rsidR="00CF35EA">
        <w:rPr>
          <w:rFonts w:cstheme="minorHAnsi"/>
          <w:sz w:val="24"/>
          <w:szCs w:val="24"/>
        </w:rPr>
        <w:t>5</w:t>
      </w:r>
      <w:r w:rsidRPr="009D11D5">
        <w:rPr>
          <w:rFonts w:cstheme="minorHAnsi"/>
          <w:sz w:val="24"/>
          <w:szCs w:val="24"/>
        </w:rPr>
        <w:t xml:space="preserve"> sets:</w:t>
      </w:r>
    </w:p>
    <w:p w:rsidR="00801265" w:rsidRPr="009D11D5" w:rsidRDefault="00801265" w:rsidP="009105D0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2) </w:t>
      </w:r>
      <w:proofErr w:type="spellStart"/>
      <w:r w:rsidRPr="009D11D5">
        <w:rPr>
          <w:rFonts w:cstheme="minorHAnsi"/>
          <w:b/>
          <w:sz w:val="24"/>
          <w:szCs w:val="24"/>
        </w:rPr>
        <w:t>Txakres</w:t>
      </w:r>
      <w:proofErr w:type="spellEnd"/>
      <w:r w:rsidRPr="009D11D5">
        <w:rPr>
          <w:rFonts w:cstheme="minorHAnsi"/>
          <w:b/>
          <w:sz w:val="24"/>
          <w:szCs w:val="24"/>
        </w:rPr>
        <w:t xml:space="preserve"> del plexe solar</w:t>
      </w:r>
      <w:r w:rsidRPr="009D11D5">
        <w:rPr>
          <w:rFonts w:cstheme="minorHAnsi"/>
          <w:sz w:val="24"/>
          <w:szCs w:val="24"/>
        </w:rPr>
        <w:t xml:space="preserve"> anterior i posterior: neteja i </w:t>
      </w:r>
      <w:proofErr w:type="spellStart"/>
      <w:r w:rsidRPr="009D11D5">
        <w:rPr>
          <w:rFonts w:cstheme="minorHAnsi"/>
          <w:sz w:val="24"/>
          <w:szCs w:val="24"/>
        </w:rPr>
        <w:t>energització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</w:p>
    <w:p w:rsidR="002B4A32" w:rsidRPr="009D11D5" w:rsidRDefault="00801265" w:rsidP="002B4A32">
      <w:pPr>
        <w:rPr>
          <w:rFonts w:cstheme="minorHAnsi"/>
          <w:i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3) </w:t>
      </w:r>
      <w:r w:rsidR="002B4A32" w:rsidRPr="009D11D5">
        <w:rPr>
          <w:rFonts w:cstheme="minorHAnsi"/>
          <w:b/>
          <w:sz w:val="24"/>
          <w:szCs w:val="24"/>
        </w:rPr>
        <w:t>Pulmons</w:t>
      </w:r>
      <w:r w:rsidR="002B4A32" w:rsidRPr="009D11D5">
        <w:rPr>
          <w:rFonts w:cstheme="minorHAnsi"/>
          <w:sz w:val="24"/>
          <w:szCs w:val="24"/>
        </w:rPr>
        <w:t xml:space="preserve"> i </w:t>
      </w:r>
      <w:proofErr w:type="spellStart"/>
      <w:r w:rsidR="002B4A32" w:rsidRPr="009D11D5">
        <w:rPr>
          <w:rFonts w:cstheme="minorHAnsi"/>
          <w:b/>
          <w:sz w:val="24"/>
          <w:szCs w:val="24"/>
        </w:rPr>
        <w:t>txakres</w:t>
      </w:r>
      <w:proofErr w:type="spellEnd"/>
      <w:r w:rsidR="002B4A32" w:rsidRPr="009D11D5">
        <w:rPr>
          <w:rFonts w:cstheme="minorHAnsi"/>
          <w:b/>
          <w:sz w:val="24"/>
          <w:szCs w:val="24"/>
        </w:rPr>
        <w:t xml:space="preserve"> del cor</w:t>
      </w:r>
      <w:r w:rsidR="002B4A32" w:rsidRPr="009D11D5">
        <w:rPr>
          <w:rFonts w:cstheme="minorHAnsi"/>
          <w:sz w:val="24"/>
          <w:szCs w:val="24"/>
        </w:rPr>
        <w:t xml:space="preserve"> anterior i posterior: neteja i </w:t>
      </w:r>
      <w:proofErr w:type="spellStart"/>
      <w:r w:rsidR="002B4A32" w:rsidRPr="009D11D5">
        <w:rPr>
          <w:rFonts w:cstheme="minorHAnsi"/>
          <w:sz w:val="24"/>
          <w:szCs w:val="24"/>
        </w:rPr>
        <w:t>energització</w:t>
      </w:r>
      <w:proofErr w:type="spellEnd"/>
      <w:r w:rsidR="002B4A32" w:rsidRPr="009D11D5">
        <w:rPr>
          <w:rFonts w:cstheme="minorHAnsi"/>
          <w:sz w:val="24"/>
          <w:szCs w:val="24"/>
        </w:rPr>
        <w:t xml:space="preserve"> </w:t>
      </w:r>
      <w:r w:rsidR="004A08CF" w:rsidRPr="009D11D5">
        <w:rPr>
          <w:rFonts w:cstheme="minorHAnsi"/>
          <w:i/>
          <w:sz w:val="24"/>
          <w:szCs w:val="24"/>
        </w:rPr>
        <w:t>En aquest punt és on s’ha de posar més èmfasi.</w:t>
      </w:r>
    </w:p>
    <w:p w:rsidR="002B4A32" w:rsidRPr="009D11D5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4) </w:t>
      </w:r>
      <w:proofErr w:type="spellStart"/>
      <w:r w:rsidRPr="009D11D5">
        <w:rPr>
          <w:rFonts w:cstheme="minorHAnsi"/>
          <w:sz w:val="24"/>
          <w:szCs w:val="24"/>
        </w:rPr>
        <w:t>Txakra</w:t>
      </w:r>
      <w:proofErr w:type="spellEnd"/>
      <w:r w:rsidRPr="009D11D5">
        <w:rPr>
          <w:rFonts w:cstheme="minorHAnsi"/>
          <w:sz w:val="24"/>
          <w:szCs w:val="24"/>
        </w:rPr>
        <w:t xml:space="preserve"> de </w:t>
      </w:r>
      <w:r w:rsidRPr="009D11D5">
        <w:rPr>
          <w:rFonts w:cstheme="minorHAnsi"/>
          <w:b/>
          <w:sz w:val="24"/>
          <w:szCs w:val="24"/>
        </w:rPr>
        <w:t>la gola i secundari de la gola</w:t>
      </w:r>
      <w:r w:rsidRPr="009D11D5">
        <w:rPr>
          <w:rFonts w:cstheme="minorHAnsi"/>
          <w:sz w:val="24"/>
          <w:szCs w:val="24"/>
        </w:rPr>
        <w:t xml:space="preserve">: neteja i </w:t>
      </w:r>
      <w:proofErr w:type="spellStart"/>
      <w:r w:rsidRPr="009D11D5">
        <w:rPr>
          <w:rFonts w:cstheme="minorHAnsi"/>
          <w:sz w:val="24"/>
          <w:szCs w:val="24"/>
        </w:rPr>
        <w:t>energització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</w:p>
    <w:p w:rsidR="00CF35EA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5) </w:t>
      </w:r>
      <w:proofErr w:type="spellStart"/>
      <w:r w:rsidRPr="009D11D5">
        <w:rPr>
          <w:rFonts w:cstheme="minorHAnsi"/>
          <w:sz w:val="24"/>
          <w:szCs w:val="24"/>
        </w:rPr>
        <w:t>Txakra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  <w:proofErr w:type="spellStart"/>
      <w:r w:rsidRPr="009D11D5">
        <w:rPr>
          <w:rFonts w:cstheme="minorHAnsi"/>
          <w:b/>
          <w:sz w:val="24"/>
          <w:szCs w:val="24"/>
        </w:rPr>
        <w:t>Ajna</w:t>
      </w:r>
      <w:proofErr w:type="spellEnd"/>
      <w:r w:rsidRPr="009D11D5">
        <w:rPr>
          <w:rFonts w:cstheme="minorHAnsi"/>
          <w:sz w:val="24"/>
          <w:szCs w:val="24"/>
        </w:rPr>
        <w:t xml:space="preserve">: neteja i </w:t>
      </w:r>
      <w:proofErr w:type="spellStart"/>
      <w:r w:rsidRPr="009D11D5">
        <w:rPr>
          <w:rFonts w:cstheme="minorHAnsi"/>
          <w:sz w:val="24"/>
          <w:szCs w:val="24"/>
        </w:rPr>
        <w:t>energització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</w:p>
    <w:p w:rsidR="002B4A32" w:rsidRPr="009D11D5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6) </w:t>
      </w:r>
      <w:proofErr w:type="spellStart"/>
      <w:r w:rsidRPr="009D11D5">
        <w:rPr>
          <w:rFonts w:cstheme="minorHAnsi"/>
          <w:sz w:val="24"/>
          <w:szCs w:val="24"/>
        </w:rPr>
        <w:t>Txakra</w:t>
      </w:r>
      <w:proofErr w:type="spellEnd"/>
      <w:r w:rsidRPr="009D11D5">
        <w:rPr>
          <w:rFonts w:cstheme="minorHAnsi"/>
          <w:sz w:val="24"/>
          <w:szCs w:val="24"/>
        </w:rPr>
        <w:t xml:space="preserve"> de la </w:t>
      </w:r>
      <w:r w:rsidRPr="009D11D5">
        <w:rPr>
          <w:rFonts w:cstheme="minorHAnsi"/>
          <w:b/>
          <w:sz w:val="24"/>
          <w:szCs w:val="24"/>
        </w:rPr>
        <w:t>corona</w:t>
      </w:r>
      <w:r w:rsidR="00CF35EA">
        <w:rPr>
          <w:rFonts w:cstheme="minorHAnsi"/>
          <w:sz w:val="24"/>
          <w:szCs w:val="24"/>
        </w:rPr>
        <w:t xml:space="preserve">: neteja i </w:t>
      </w:r>
      <w:proofErr w:type="spellStart"/>
      <w:r w:rsidR="00CF35EA">
        <w:rPr>
          <w:rFonts w:cstheme="minorHAnsi"/>
          <w:sz w:val="24"/>
          <w:szCs w:val="24"/>
        </w:rPr>
        <w:t>energització</w:t>
      </w:r>
      <w:proofErr w:type="spellEnd"/>
      <w:r w:rsidR="00CF35EA">
        <w:rPr>
          <w:rFonts w:cstheme="minorHAnsi"/>
          <w:sz w:val="24"/>
          <w:szCs w:val="24"/>
        </w:rPr>
        <w:t xml:space="preserve"> </w:t>
      </w:r>
    </w:p>
    <w:p w:rsidR="002B4A32" w:rsidRPr="009D11D5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7) </w:t>
      </w:r>
      <w:proofErr w:type="spellStart"/>
      <w:r w:rsidRPr="009D11D5">
        <w:rPr>
          <w:rFonts w:cstheme="minorHAnsi"/>
          <w:sz w:val="24"/>
          <w:szCs w:val="24"/>
        </w:rPr>
        <w:t>Txakra</w:t>
      </w:r>
      <w:proofErr w:type="spellEnd"/>
      <w:r w:rsidRPr="009D11D5">
        <w:rPr>
          <w:rFonts w:cstheme="minorHAnsi"/>
          <w:sz w:val="24"/>
          <w:szCs w:val="24"/>
        </w:rPr>
        <w:t xml:space="preserve"> menor </w:t>
      </w:r>
      <w:r w:rsidRPr="009D11D5">
        <w:rPr>
          <w:rFonts w:cstheme="minorHAnsi"/>
          <w:b/>
          <w:sz w:val="24"/>
          <w:szCs w:val="24"/>
        </w:rPr>
        <w:t>posterior del cap</w:t>
      </w:r>
      <w:r w:rsidRPr="009D11D5">
        <w:rPr>
          <w:rFonts w:cstheme="minorHAnsi"/>
          <w:sz w:val="24"/>
          <w:szCs w:val="24"/>
        </w:rPr>
        <w:t xml:space="preserve">: neteja i </w:t>
      </w:r>
      <w:proofErr w:type="spellStart"/>
      <w:r w:rsidRPr="009D11D5">
        <w:rPr>
          <w:rFonts w:cstheme="minorHAnsi"/>
          <w:sz w:val="24"/>
          <w:szCs w:val="24"/>
        </w:rPr>
        <w:t>energització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</w:p>
    <w:p w:rsidR="002B4A32" w:rsidRPr="009D11D5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8) </w:t>
      </w:r>
      <w:proofErr w:type="spellStart"/>
      <w:r w:rsidRPr="009D11D5">
        <w:rPr>
          <w:rFonts w:cstheme="minorHAnsi"/>
          <w:sz w:val="24"/>
          <w:szCs w:val="24"/>
        </w:rPr>
        <w:t>Txakres</w:t>
      </w:r>
      <w:proofErr w:type="spellEnd"/>
      <w:r w:rsidRPr="009D11D5">
        <w:rPr>
          <w:rFonts w:cstheme="minorHAnsi"/>
          <w:sz w:val="24"/>
          <w:szCs w:val="24"/>
        </w:rPr>
        <w:t xml:space="preserve"> de la </w:t>
      </w:r>
      <w:r w:rsidRPr="009D11D5">
        <w:rPr>
          <w:rFonts w:cstheme="minorHAnsi"/>
          <w:b/>
          <w:sz w:val="24"/>
          <w:szCs w:val="24"/>
        </w:rPr>
        <w:t>melsa anterior i posterior</w:t>
      </w:r>
      <w:r w:rsidRPr="009D11D5">
        <w:rPr>
          <w:rFonts w:cstheme="minorHAnsi"/>
          <w:sz w:val="24"/>
          <w:szCs w:val="24"/>
        </w:rPr>
        <w:t xml:space="preserve">: neteja </w:t>
      </w:r>
      <w:r w:rsidR="00CF35EA">
        <w:rPr>
          <w:rFonts w:cstheme="minorHAnsi"/>
          <w:sz w:val="24"/>
          <w:szCs w:val="24"/>
        </w:rPr>
        <w:t>NO ES POT ENERGITZAR AMB NIVELL BÀSIC!</w:t>
      </w:r>
    </w:p>
    <w:p w:rsidR="002B4A32" w:rsidRPr="009D11D5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9) </w:t>
      </w:r>
      <w:proofErr w:type="spellStart"/>
      <w:r w:rsidRPr="009D11D5">
        <w:rPr>
          <w:rFonts w:cstheme="minorHAnsi"/>
          <w:sz w:val="24"/>
          <w:szCs w:val="24"/>
        </w:rPr>
        <w:t>Txakra</w:t>
      </w:r>
      <w:proofErr w:type="spellEnd"/>
      <w:r w:rsidRPr="009D11D5">
        <w:rPr>
          <w:rFonts w:cstheme="minorHAnsi"/>
          <w:sz w:val="24"/>
          <w:szCs w:val="24"/>
        </w:rPr>
        <w:t xml:space="preserve"> del </w:t>
      </w:r>
      <w:r w:rsidRPr="009D11D5">
        <w:rPr>
          <w:rFonts w:cstheme="minorHAnsi"/>
          <w:b/>
          <w:sz w:val="24"/>
          <w:szCs w:val="24"/>
        </w:rPr>
        <w:t>melic</w:t>
      </w:r>
      <w:r w:rsidRPr="009D11D5">
        <w:rPr>
          <w:rFonts w:cstheme="minorHAnsi"/>
          <w:sz w:val="24"/>
          <w:szCs w:val="24"/>
        </w:rPr>
        <w:t xml:space="preserve">: neteja i </w:t>
      </w:r>
      <w:proofErr w:type="spellStart"/>
      <w:r w:rsidRPr="009D11D5">
        <w:rPr>
          <w:rFonts w:cstheme="minorHAnsi"/>
          <w:sz w:val="24"/>
          <w:szCs w:val="24"/>
        </w:rPr>
        <w:t>energització</w:t>
      </w:r>
      <w:proofErr w:type="spellEnd"/>
      <w:r w:rsidR="00CF35EA">
        <w:rPr>
          <w:rFonts w:cstheme="minorHAnsi"/>
          <w:sz w:val="24"/>
          <w:szCs w:val="24"/>
        </w:rPr>
        <w:t>.</w:t>
      </w:r>
      <w:r w:rsidRPr="009D11D5">
        <w:rPr>
          <w:rFonts w:cstheme="minorHAnsi"/>
          <w:sz w:val="24"/>
          <w:szCs w:val="24"/>
        </w:rPr>
        <w:t xml:space="preserve"> El trobareu molt brut en pacients de </w:t>
      </w:r>
      <w:proofErr w:type="spellStart"/>
      <w:r w:rsidRPr="009D11D5">
        <w:rPr>
          <w:rFonts w:cstheme="minorHAnsi"/>
          <w:sz w:val="24"/>
          <w:szCs w:val="24"/>
        </w:rPr>
        <w:t>covid</w:t>
      </w:r>
      <w:proofErr w:type="spellEnd"/>
      <w:r w:rsidRPr="009D11D5">
        <w:rPr>
          <w:rFonts w:cstheme="minorHAnsi"/>
          <w:sz w:val="24"/>
          <w:szCs w:val="24"/>
        </w:rPr>
        <w:t>.</w:t>
      </w:r>
    </w:p>
    <w:p w:rsidR="002B4A32" w:rsidRPr="009D11D5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10) </w:t>
      </w:r>
      <w:proofErr w:type="spellStart"/>
      <w:r w:rsidRPr="009D11D5">
        <w:rPr>
          <w:rFonts w:cstheme="minorHAnsi"/>
          <w:sz w:val="24"/>
          <w:szCs w:val="24"/>
        </w:rPr>
        <w:t>Txakra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  <w:proofErr w:type="spellStart"/>
      <w:r w:rsidRPr="009D11D5">
        <w:rPr>
          <w:rFonts w:cstheme="minorHAnsi"/>
          <w:b/>
          <w:sz w:val="24"/>
          <w:szCs w:val="24"/>
        </w:rPr>
        <w:t>meng</w:t>
      </w:r>
      <w:proofErr w:type="spellEnd"/>
      <w:r w:rsidRPr="009D11D5">
        <w:rPr>
          <w:rFonts w:cstheme="minorHAnsi"/>
          <w:b/>
          <w:sz w:val="24"/>
          <w:szCs w:val="24"/>
        </w:rPr>
        <w:t xml:space="preserve"> </w:t>
      </w:r>
      <w:proofErr w:type="spellStart"/>
      <w:r w:rsidRPr="009D11D5">
        <w:rPr>
          <w:rFonts w:cstheme="minorHAnsi"/>
          <w:b/>
          <w:sz w:val="24"/>
          <w:szCs w:val="24"/>
        </w:rPr>
        <w:t>mein</w:t>
      </w:r>
      <w:proofErr w:type="spellEnd"/>
      <w:r w:rsidRPr="009D11D5">
        <w:rPr>
          <w:rFonts w:cstheme="minorHAnsi"/>
          <w:sz w:val="24"/>
          <w:szCs w:val="24"/>
        </w:rPr>
        <w:t>: nete</w:t>
      </w:r>
      <w:r w:rsidR="00B2546F">
        <w:rPr>
          <w:rFonts w:cstheme="minorHAnsi"/>
          <w:sz w:val="24"/>
          <w:szCs w:val="24"/>
        </w:rPr>
        <w:t>geu-lo</w:t>
      </w:r>
      <w:r w:rsidRPr="009D11D5">
        <w:rPr>
          <w:rFonts w:cstheme="minorHAnsi"/>
          <w:sz w:val="24"/>
          <w:szCs w:val="24"/>
        </w:rPr>
        <w:t xml:space="preserve"> a fons i no energitzeu.</w:t>
      </w:r>
    </w:p>
    <w:p w:rsidR="002B4A32" w:rsidRPr="009D11D5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11) </w:t>
      </w:r>
      <w:r w:rsidRPr="009D11D5">
        <w:rPr>
          <w:rFonts w:cstheme="minorHAnsi"/>
          <w:b/>
          <w:sz w:val="24"/>
          <w:szCs w:val="24"/>
        </w:rPr>
        <w:t>Columna vertebral</w:t>
      </w:r>
      <w:r w:rsidRPr="009D11D5">
        <w:rPr>
          <w:rFonts w:cstheme="minorHAnsi"/>
          <w:sz w:val="24"/>
          <w:szCs w:val="24"/>
        </w:rPr>
        <w:t xml:space="preserve"> (des del cap fins al </w:t>
      </w:r>
      <w:proofErr w:type="spellStart"/>
      <w:r w:rsidRPr="009D11D5">
        <w:rPr>
          <w:rFonts w:cstheme="minorHAnsi"/>
          <w:sz w:val="24"/>
          <w:szCs w:val="24"/>
        </w:rPr>
        <w:t>tx</w:t>
      </w:r>
      <w:proofErr w:type="spellEnd"/>
      <w:r w:rsidRPr="009D11D5">
        <w:rPr>
          <w:rFonts w:cstheme="minorHAnsi"/>
          <w:sz w:val="24"/>
          <w:szCs w:val="24"/>
        </w:rPr>
        <w:t>. bàsic): netejar</w:t>
      </w:r>
    </w:p>
    <w:p w:rsidR="002B4A32" w:rsidRPr="009D11D5" w:rsidRDefault="002B4A32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12) </w:t>
      </w:r>
      <w:proofErr w:type="spellStart"/>
      <w:r w:rsidRPr="009D11D5">
        <w:rPr>
          <w:rFonts w:cstheme="minorHAnsi"/>
          <w:sz w:val="24"/>
          <w:szCs w:val="24"/>
        </w:rPr>
        <w:t>Txakra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  <w:r w:rsidRPr="009D11D5">
        <w:rPr>
          <w:rFonts w:cstheme="minorHAnsi"/>
          <w:b/>
          <w:sz w:val="24"/>
          <w:szCs w:val="24"/>
        </w:rPr>
        <w:t>base</w:t>
      </w:r>
      <w:r w:rsidR="00B2546F">
        <w:rPr>
          <w:rFonts w:cstheme="minorHAnsi"/>
          <w:sz w:val="24"/>
          <w:szCs w:val="24"/>
        </w:rPr>
        <w:t>: netejar només en casos de febre. Si és per a persones saludables, es neteja i s’energitza.</w:t>
      </w:r>
    </w:p>
    <w:p w:rsidR="004A08CF" w:rsidRPr="009D11D5" w:rsidRDefault="004A08CF" w:rsidP="002B4A32">
      <w:pPr>
        <w:rPr>
          <w:rFonts w:cstheme="minorHAnsi"/>
          <w:sz w:val="24"/>
          <w:szCs w:val="24"/>
        </w:rPr>
      </w:pPr>
      <w:r w:rsidRPr="009D11D5">
        <w:rPr>
          <w:rFonts w:cstheme="minorHAnsi"/>
          <w:sz w:val="24"/>
          <w:szCs w:val="24"/>
        </w:rPr>
        <w:t xml:space="preserve">13) </w:t>
      </w:r>
      <w:proofErr w:type="spellStart"/>
      <w:r w:rsidRPr="009D11D5">
        <w:rPr>
          <w:rFonts w:cstheme="minorHAnsi"/>
          <w:sz w:val="24"/>
          <w:szCs w:val="24"/>
        </w:rPr>
        <w:t>Txakra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  <w:r w:rsidRPr="009D11D5">
        <w:rPr>
          <w:rFonts w:cstheme="minorHAnsi"/>
          <w:b/>
          <w:sz w:val="24"/>
          <w:szCs w:val="24"/>
        </w:rPr>
        <w:t>sexual</w:t>
      </w:r>
      <w:r w:rsidRPr="009D11D5">
        <w:rPr>
          <w:rFonts w:cstheme="minorHAnsi"/>
          <w:sz w:val="24"/>
          <w:szCs w:val="24"/>
        </w:rPr>
        <w:t>: netejar i energitzar.</w:t>
      </w:r>
    </w:p>
    <w:p w:rsidR="00801265" w:rsidRDefault="004A08CF" w:rsidP="009105D0">
      <w:pPr>
        <w:rPr>
          <w:rFonts w:ascii="Arial" w:hAnsi="Arial" w:cs="Arial"/>
          <w:sz w:val="24"/>
          <w:szCs w:val="24"/>
        </w:rPr>
      </w:pPr>
      <w:r w:rsidRPr="009D11D5">
        <w:rPr>
          <w:rFonts w:cstheme="minorHAnsi"/>
          <w:sz w:val="24"/>
          <w:szCs w:val="24"/>
        </w:rPr>
        <w:t>14) Neteja</w:t>
      </w:r>
      <w:r w:rsidR="00B2546F">
        <w:rPr>
          <w:rFonts w:cstheme="minorHAnsi"/>
          <w:sz w:val="24"/>
          <w:szCs w:val="24"/>
        </w:rPr>
        <w:t xml:space="preserve"> </w:t>
      </w:r>
      <w:r w:rsidRPr="009D11D5">
        <w:rPr>
          <w:rFonts w:cstheme="minorHAnsi"/>
          <w:sz w:val="24"/>
          <w:szCs w:val="24"/>
        </w:rPr>
        <w:t xml:space="preserve">dels </w:t>
      </w:r>
      <w:proofErr w:type="spellStart"/>
      <w:r w:rsidRPr="009D11D5">
        <w:rPr>
          <w:rFonts w:cstheme="minorHAnsi"/>
          <w:sz w:val="24"/>
          <w:szCs w:val="24"/>
        </w:rPr>
        <w:t>txakres</w:t>
      </w:r>
      <w:proofErr w:type="spellEnd"/>
      <w:r w:rsidRPr="009D11D5">
        <w:rPr>
          <w:rFonts w:cstheme="minorHAnsi"/>
          <w:sz w:val="24"/>
          <w:szCs w:val="24"/>
        </w:rPr>
        <w:t xml:space="preserve"> </w:t>
      </w:r>
      <w:r w:rsidRPr="009D11D5">
        <w:rPr>
          <w:rFonts w:cstheme="minorHAnsi"/>
          <w:b/>
          <w:sz w:val="24"/>
          <w:szCs w:val="24"/>
        </w:rPr>
        <w:t>menors de</w:t>
      </w:r>
      <w:r w:rsidRPr="009D11D5">
        <w:rPr>
          <w:rFonts w:cstheme="minorHAnsi"/>
          <w:sz w:val="24"/>
          <w:szCs w:val="24"/>
        </w:rPr>
        <w:t xml:space="preserve"> </w:t>
      </w:r>
      <w:r w:rsidRPr="009D11D5">
        <w:rPr>
          <w:rFonts w:cstheme="minorHAnsi"/>
          <w:b/>
          <w:sz w:val="24"/>
          <w:szCs w:val="24"/>
        </w:rPr>
        <w:t>braços i cames</w:t>
      </w:r>
      <w:r w:rsidRPr="009D11D5">
        <w:rPr>
          <w:rFonts w:cstheme="minorHAnsi"/>
          <w:sz w:val="24"/>
          <w:szCs w:val="24"/>
        </w:rPr>
        <w:t>.</w:t>
      </w:r>
      <w:r w:rsidR="00B2546F">
        <w:rPr>
          <w:rFonts w:cstheme="minorHAnsi"/>
          <w:sz w:val="24"/>
          <w:szCs w:val="24"/>
        </w:rPr>
        <w:t xml:space="preserve"> </w:t>
      </w:r>
      <w:proofErr w:type="spellStart"/>
      <w:r w:rsidR="00B2546F">
        <w:rPr>
          <w:rFonts w:cstheme="minorHAnsi"/>
          <w:sz w:val="24"/>
          <w:szCs w:val="24"/>
        </w:rPr>
        <w:t>Energització</w:t>
      </w:r>
      <w:proofErr w:type="spellEnd"/>
      <w:r w:rsidR="00B2546F">
        <w:rPr>
          <w:rFonts w:cstheme="minorHAnsi"/>
          <w:sz w:val="24"/>
          <w:szCs w:val="24"/>
        </w:rPr>
        <w:t xml:space="preserve"> si no hi ha febre.</w:t>
      </w:r>
    </w:p>
    <w:p w:rsidR="00801265" w:rsidRPr="009105D0" w:rsidRDefault="00801265" w:rsidP="009105D0">
      <w:pPr>
        <w:rPr>
          <w:rFonts w:ascii="Arial" w:hAnsi="Arial" w:cs="Arial"/>
          <w:sz w:val="24"/>
          <w:szCs w:val="24"/>
        </w:rPr>
      </w:pPr>
    </w:p>
    <w:sectPr w:rsidR="00801265" w:rsidRPr="009105D0" w:rsidSect="009D11D5"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D43"/>
    <w:multiLevelType w:val="hybridMultilevel"/>
    <w:tmpl w:val="689A79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05D0"/>
    <w:rsid w:val="002B4A32"/>
    <w:rsid w:val="004A08CF"/>
    <w:rsid w:val="004F62B2"/>
    <w:rsid w:val="00801265"/>
    <w:rsid w:val="009105D0"/>
    <w:rsid w:val="009D11D5"/>
    <w:rsid w:val="00B2546F"/>
    <w:rsid w:val="00CF35EA"/>
    <w:rsid w:val="00D01991"/>
    <w:rsid w:val="00F0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91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T</dc:creator>
  <cp:lastModifiedBy>Mireia T</cp:lastModifiedBy>
  <cp:revision>4</cp:revision>
  <dcterms:created xsi:type="dcterms:W3CDTF">2020-09-09T17:08:00Z</dcterms:created>
  <dcterms:modified xsi:type="dcterms:W3CDTF">2020-09-09T17:13:00Z</dcterms:modified>
</cp:coreProperties>
</file>